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rPr>
      </w:pPr>
      <w:bookmarkStart w:colFirst="0" w:colLast="0" w:name="_1vrwje67qjvb" w:id="0"/>
      <w:bookmarkEnd w:id="0"/>
      <w:r w:rsidDel="00000000" w:rsidR="00000000" w:rsidRPr="00000000">
        <w:rPr>
          <w:rFonts w:ascii="Calibri" w:cs="Calibri" w:eastAsia="Calibri" w:hAnsi="Calibri"/>
          <w:rtl w:val="0"/>
        </w:rPr>
        <w:t xml:space="preserve">Abstract Submission Guidelines and Worksheet</w:t>
      </w:r>
    </w:p>
    <w:p w:rsidR="00000000" w:rsidDel="00000000" w:rsidP="00000000" w:rsidRDefault="00000000" w:rsidRPr="00000000" w14:paraId="00000002">
      <w:pPr>
        <w:rPr>
          <w:rFonts w:ascii="Calibri" w:cs="Calibri" w:eastAsia="Calibri" w:hAnsi="Calibri"/>
          <w:i w:val="1"/>
        </w:rPr>
      </w:pPr>
      <w:r w:rsidDel="00000000" w:rsidR="00000000" w:rsidRPr="00000000">
        <w:rPr>
          <w:rFonts w:ascii="Calibri" w:cs="Calibri" w:eastAsia="Calibri" w:hAnsi="Calibri"/>
          <w:b w:val="1"/>
          <w:i w:val="1"/>
          <w:rtl w:val="0"/>
        </w:rPr>
        <w:t xml:space="preserve">Thank you for your interest in submitting an abstract for the upcoming 2025 Agents of Change Summit! This document provides more information about our abstract questions and gives you a place to formulate your responses.</w:t>
      </w:r>
      <w:r w:rsidDel="00000000" w:rsidR="00000000" w:rsidRPr="00000000">
        <w:rPr>
          <w:rtl w:val="0"/>
        </w:rPr>
      </w:r>
    </w:p>
    <w:p w:rsidR="00000000" w:rsidDel="00000000" w:rsidP="00000000" w:rsidRDefault="00000000" w:rsidRPr="00000000" w14:paraId="00000003">
      <w:pPr>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rPr>
          <w:rFonts w:ascii="Calibri" w:cs="Calibri" w:eastAsia="Calibri" w:hAnsi="Calibri"/>
          <w:i w:val="1"/>
        </w:rPr>
      </w:pPr>
      <w:r w:rsidDel="00000000" w:rsidR="00000000" w:rsidRPr="00000000">
        <w:rPr>
          <w:rFonts w:ascii="Calibri" w:cs="Calibri" w:eastAsia="Calibri" w:hAnsi="Calibri"/>
          <w:i w:val="1"/>
          <w:rtl w:val="0"/>
        </w:rPr>
        <w:t xml:space="preserve">We recommend that you plan all your answers in this worksheet and then copy and paste them into </w:t>
      </w:r>
      <w:r w:rsidDel="00000000" w:rsidR="00000000" w:rsidRPr="00000000">
        <w:rPr>
          <w:rFonts w:ascii="Calibri" w:cs="Calibri" w:eastAsia="Calibri" w:hAnsi="Calibri"/>
          <w:i w:val="1"/>
          <w:rtl w:val="0"/>
        </w:rPr>
        <w:t xml:space="preserve">the abstract submission form</w:t>
      </w:r>
      <w:r w:rsidDel="00000000" w:rsidR="00000000" w:rsidRPr="00000000">
        <w:rPr>
          <w:rFonts w:ascii="Calibri" w:cs="Calibri" w:eastAsia="Calibri" w:hAnsi="Calibri"/>
          <w:i w:val="1"/>
          <w:rtl w:val="0"/>
        </w:rPr>
        <w:t xml:space="preserve"> if you face technical problems. The abstract submission form will automatically save your answers as you fill them in. If you have any questions, please contact our team at </w:t>
      </w:r>
      <w:hyperlink r:id="rId6">
        <w:r w:rsidDel="00000000" w:rsidR="00000000" w:rsidRPr="00000000">
          <w:rPr>
            <w:rFonts w:ascii="Calibri" w:cs="Calibri" w:eastAsia="Calibri" w:hAnsi="Calibri"/>
            <w:i w:val="1"/>
            <w:color w:val="1155cc"/>
            <w:u w:val="single"/>
            <w:rtl w:val="0"/>
          </w:rPr>
          <w:t xml:space="preserve">Info@AgentsofChangeSummit.org</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5">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Our Abstract Submission process prioritizes full-time education, government, non-profit, and public sector employees with a valid</w:t>
      </w:r>
      <w:r w:rsidDel="00000000" w:rsidR="00000000" w:rsidRPr="00000000">
        <w:rPr>
          <w:rFonts w:ascii="Calibri" w:cs="Calibri" w:eastAsia="Calibri" w:hAnsi="Calibri"/>
          <w:b w:val="1"/>
          <w:i w:val="1"/>
          <w:rtl w:val="0"/>
        </w:rPr>
        <w:t xml:space="preserve"> .gov, .edu, </w:t>
      </w:r>
      <w:r w:rsidDel="00000000" w:rsidR="00000000" w:rsidRPr="00000000">
        <w:rPr>
          <w:rFonts w:ascii="Calibri" w:cs="Calibri" w:eastAsia="Calibri" w:hAnsi="Calibri"/>
          <w:i w:val="1"/>
          <w:rtl w:val="0"/>
        </w:rPr>
        <w:t xml:space="preserve">or </w:t>
      </w:r>
      <w:r w:rsidDel="00000000" w:rsidR="00000000" w:rsidRPr="00000000">
        <w:rPr>
          <w:rFonts w:ascii="Calibri" w:cs="Calibri" w:eastAsia="Calibri" w:hAnsi="Calibri"/>
          <w:b w:val="1"/>
          <w:i w:val="1"/>
          <w:rtl w:val="0"/>
        </w:rPr>
        <w:t xml:space="preserve">.org</w:t>
      </w:r>
      <w:r w:rsidDel="00000000" w:rsidR="00000000" w:rsidRPr="00000000">
        <w:rPr>
          <w:rFonts w:ascii="Calibri" w:cs="Calibri" w:eastAsia="Calibri" w:hAnsi="Calibri"/>
          <w:i w:val="1"/>
          <w:rtl w:val="0"/>
        </w:rPr>
        <w:t xml:space="preserve"> email address. Verification may be required.</w:t>
      </w:r>
    </w:p>
    <w:p w:rsidR="00000000" w:rsidDel="00000000" w:rsidP="00000000" w:rsidRDefault="00000000" w:rsidRPr="00000000" w14:paraId="00000007">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rPr>
          <w:rFonts w:ascii="Calibri" w:cs="Calibri" w:eastAsia="Calibri" w:hAnsi="Calibri"/>
          <w:i w:val="1"/>
        </w:rPr>
      </w:pPr>
      <w:r w:rsidDel="00000000" w:rsidR="00000000" w:rsidRPr="00000000">
        <w:rPr>
          <w:rFonts w:ascii="Calibri" w:cs="Calibri" w:eastAsia="Calibri" w:hAnsi="Calibri"/>
          <w:i w:val="1"/>
          <w:rtl w:val="0"/>
        </w:rPr>
        <w:t xml:space="preserve">We seek a</w:t>
      </w:r>
      <w:r w:rsidDel="00000000" w:rsidR="00000000" w:rsidRPr="00000000">
        <w:rPr>
          <w:rFonts w:ascii="Calibri" w:cs="Calibri" w:eastAsia="Calibri" w:hAnsi="Calibri"/>
          <w:i w:val="1"/>
          <w:rtl w:val="0"/>
        </w:rPr>
        <w:t xml:space="preserve">bstracts that describe new or innovative research, innovations, or insights, including audiences, challenges and problems identified, and ways the research can be applied to the field of health behavior change or shared among communities trying to address similar issues. </w:t>
      </w: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i w:val="1"/>
        </w:rPr>
      </w:pPr>
      <w:r w:rsidDel="00000000" w:rsidR="00000000" w:rsidRPr="00000000">
        <w:rPr>
          <w:rFonts w:ascii="Calibri" w:cs="Calibri" w:eastAsia="Calibri" w:hAnsi="Calibri"/>
          <w:i w:val="1"/>
          <w:rtl w:val="0"/>
        </w:rPr>
        <w:t xml:space="preserve">If you are part of a commercial company, such as a marketing and advertising agency working in health or similar fields, presenting a breakout session requires a sponsorship fee, per our </w:t>
      </w:r>
      <w:hyperlink r:id="rId7">
        <w:r w:rsidDel="00000000" w:rsidR="00000000" w:rsidRPr="00000000">
          <w:rPr>
            <w:rFonts w:ascii="Calibri" w:cs="Calibri" w:eastAsia="Calibri" w:hAnsi="Calibri"/>
            <w:i w:val="1"/>
            <w:color w:val="1155cc"/>
            <w:u w:val="single"/>
            <w:rtl w:val="0"/>
          </w:rPr>
          <w:t xml:space="preserve">Sponsor Prospectus</w:t>
        </w:r>
      </w:hyperlink>
      <w:r w:rsidDel="00000000" w:rsidR="00000000" w:rsidRPr="00000000">
        <w:rPr>
          <w:rFonts w:ascii="Calibri" w:cs="Calibri" w:eastAsia="Calibri" w:hAnsi="Calibri"/>
          <w:i w:val="1"/>
          <w:rtl w:val="0"/>
        </w:rPr>
        <w:t xml:space="preserve">. Please reach out to our team at </w:t>
      </w:r>
      <w:hyperlink r:id="rId8">
        <w:r w:rsidDel="00000000" w:rsidR="00000000" w:rsidRPr="00000000">
          <w:rPr>
            <w:rFonts w:ascii="Calibri" w:cs="Calibri" w:eastAsia="Calibri" w:hAnsi="Calibri"/>
            <w:i w:val="1"/>
            <w:color w:val="1155cc"/>
            <w:u w:val="single"/>
            <w:rtl w:val="0"/>
          </w:rPr>
          <w:t xml:space="preserve">Info@AgentsofChangeSummit.org</w:t>
        </w:r>
      </w:hyperlink>
      <w:r w:rsidDel="00000000" w:rsidR="00000000" w:rsidRPr="00000000">
        <w:rPr>
          <w:rFonts w:ascii="Calibri" w:cs="Calibri" w:eastAsia="Calibri" w:hAnsi="Calibri"/>
          <w:i w:val="1"/>
          <w:rtl w:val="0"/>
        </w:rPr>
        <w:t xml:space="preserve"> for more information.</w:t>
      </w:r>
    </w:p>
    <w:p w:rsidR="00000000" w:rsidDel="00000000" w:rsidP="00000000" w:rsidRDefault="00000000" w:rsidRPr="00000000" w14:paraId="0000000B">
      <w:pPr>
        <w:pStyle w:val="Heading3"/>
        <w:rPr>
          <w:rFonts w:ascii="Calibri" w:cs="Calibri" w:eastAsia="Calibri" w:hAnsi="Calibri"/>
        </w:rPr>
      </w:pPr>
      <w:bookmarkStart w:colFirst="0" w:colLast="0" w:name="_xgjum9qfujr7"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numPr>
          <w:ilvl w:val="0"/>
          <w:numId w:val="1"/>
        </w:numPr>
        <w:spacing w:after="0" w:afterAutospacing="0"/>
        <w:ind w:left="720" w:hanging="360"/>
        <w:rPr>
          <w:rFonts w:ascii="Calibri" w:cs="Calibri" w:eastAsia="Calibri" w:hAnsi="Calibri"/>
          <w:u w:val="none"/>
        </w:rPr>
      </w:pPr>
      <w:bookmarkStart w:colFirst="0" w:colLast="0" w:name="_x19gk8891g8r" w:id="2"/>
      <w:bookmarkEnd w:id="2"/>
      <w:r w:rsidDel="00000000" w:rsidR="00000000" w:rsidRPr="00000000">
        <w:rPr>
          <w:rFonts w:ascii="Calibri" w:cs="Calibri" w:eastAsia="Calibri" w:hAnsi="Calibri"/>
          <w:b w:val="1"/>
          <w:rtl w:val="0"/>
        </w:rPr>
        <w:t xml:space="preserve">Abstract Title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i w:val="1"/>
          <w:color w:val="000000"/>
          <w:sz w:val="22"/>
          <w:szCs w:val="22"/>
          <w:rtl w:val="0"/>
        </w:rPr>
        <w:t xml:space="preserve">The name of your presentation as it will appear on all </w:t>
      </w:r>
      <w:r w:rsidDel="00000000" w:rsidR="00000000" w:rsidRPr="00000000">
        <w:rPr>
          <w:rFonts w:ascii="Calibri" w:cs="Calibri" w:eastAsia="Calibri" w:hAnsi="Calibri"/>
          <w:i w:val="1"/>
          <w:color w:val="000000"/>
          <w:sz w:val="22"/>
          <w:szCs w:val="22"/>
          <w:rtl w:val="0"/>
        </w:rPr>
        <w:t xml:space="preserve">Summit</w:t>
      </w:r>
      <w:r w:rsidDel="00000000" w:rsidR="00000000" w:rsidRPr="00000000">
        <w:rPr>
          <w:rFonts w:ascii="Calibri" w:cs="Calibri" w:eastAsia="Calibri" w:hAnsi="Calibri"/>
          <w:i w:val="1"/>
          <w:color w:val="000000"/>
          <w:sz w:val="22"/>
          <w:szCs w:val="22"/>
          <w:rtl w:val="0"/>
        </w:rPr>
        <w:t xml:space="preserve"> materials.</w:t>
        <w:br w:type="textWrapping"/>
      </w:r>
      <w:r w:rsidDel="00000000" w:rsidR="00000000" w:rsidRPr="00000000">
        <w:rPr>
          <w:rtl w:val="0"/>
        </w:rPr>
      </w:r>
    </w:p>
    <w:p w:rsidR="00000000" w:rsidDel="00000000" w:rsidP="00000000" w:rsidRDefault="00000000" w:rsidRPr="00000000" w14:paraId="0000000D">
      <w:pPr>
        <w:pStyle w:val="Heading3"/>
        <w:numPr>
          <w:ilvl w:val="0"/>
          <w:numId w:val="1"/>
        </w:numPr>
        <w:spacing w:before="0" w:beforeAutospacing="0"/>
        <w:ind w:left="720" w:hanging="360"/>
        <w:rPr>
          <w:rFonts w:ascii="Calibri" w:cs="Calibri" w:eastAsia="Calibri" w:hAnsi="Calibri"/>
          <w:b w:val="1"/>
          <w:u w:val="none"/>
        </w:rPr>
      </w:pPr>
      <w:bookmarkStart w:colFirst="0" w:colLast="0" w:name="_iic5qn12s33f" w:id="3"/>
      <w:bookmarkEnd w:id="3"/>
      <w:r w:rsidDel="00000000" w:rsidR="00000000" w:rsidRPr="00000000">
        <w:rPr>
          <w:rFonts w:ascii="Calibri" w:cs="Calibri" w:eastAsia="Calibri" w:hAnsi="Calibri"/>
          <w:b w:val="1"/>
          <w:rtl w:val="0"/>
        </w:rPr>
        <w:t xml:space="preserve">Abstract Health Topics</w:t>
      </w:r>
    </w:p>
    <w:p w:rsidR="00000000" w:rsidDel="00000000" w:rsidP="00000000" w:rsidRDefault="00000000" w:rsidRPr="00000000" w14:paraId="0000000E">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Please select </w:t>
      </w:r>
      <w:r w:rsidDel="00000000" w:rsidR="00000000" w:rsidRPr="00000000">
        <w:rPr>
          <w:rFonts w:ascii="Calibri" w:cs="Calibri" w:eastAsia="Calibri" w:hAnsi="Calibri"/>
          <w:b w:val="1"/>
          <w:i w:val="1"/>
          <w:rtl w:val="0"/>
        </w:rPr>
        <w:t xml:space="preserve">any health topics</w:t>
      </w:r>
      <w:r w:rsidDel="00000000" w:rsidR="00000000" w:rsidRPr="00000000">
        <w:rPr>
          <w:rFonts w:ascii="Calibri" w:cs="Calibri" w:eastAsia="Calibri" w:hAnsi="Calibri"/>
          <w:i w:val="1"/>
          <w:rtl w:val="0"/>
        </w:rPr>
        <w:t xml:space="preserve"> that apply to your abstract.</w:t>
      </w:r>
    </w:p>
    <w:p w:rsidR="00000000" w:rsidDel="00000000" w:rsidP="00000000" w:rsidRDefault="00000000" w:rsidRPr="00000000" w14:paraId="0000000F">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Tobacco &amp; Vaping Control</w:t>
      </w:r>
    </w:p>
    <w:p w:rsidR="00000000" w:rsidDel="00000000" w:rsidP="00000000" w:rsidRDefault="00000000" w:rsidRPr="00000000" w14:paraId="00000010">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Nutrition Education &amp; Physical Activity</w:t>
      </w:r>
    </w:p>
    <w:p w:rsidR="00000000" w:rsidDel="00000000" w:rsidP="00000000" w:rsidRDefault="00000000" w:rsidRPr="00000000" w14:paraId="00000011">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Substance Use Prevention</w:t>
      </w:r>
    </w:p>
    <w:p w:rsidR="00000000" w:rsidDel="00000000" w:rsidP="00000000" w:rsidRDefault="00000000" w:rsidRPr="00000000" w14:paraId="00000012">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Cannabis Education &amp; Youth Prevention</w:t>
      </w:r>
    </w:p>
    <w:p w:rsidR="00000000" w:rsidDel="00000000" w:rsidP="00000000" w:rsidRDefault="00000000" w:rsidRPr="00000000" w14:paraId="00000013">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Sexual Health &amp; Family Planning</w:t>
      </w:r>
    </w:p>
    <w:p w:rsidR="00000000" w:rsidDel="00000000" w:rsidP="00000000" w:rsidRDefault="00000000" w:rsidRPr="00000000" w14:paraId="00000014">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Maternal Health &amp; Early Childhood Development</w:t>
      </w:r>
    </w:p>
    <w:p w:rsidR="00000000" w:rsidDel="00000000" w:rsidP="00000000" w:rsidRDefault="00000000" w:rsidRPr="00000000" w14:paraId="00000015">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Mental Health</w:t>
      </w:r>
    </w:p>
    <w:p w:rsidR="00000000" w:rsidDel="00000000" w:rsidP="00000000" w:rsidRDefault="00000000" w:rsidRPr="00000000" w14:paraId="00000016">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Health Equity</w:t>
      </w:r>
    </w:p>
    <w:p w:rsidR="00000000" w:rsidDel="00000000" w:rsidP="00000000" w:rsidRDefault="00000000" w:rsidRPr="00000000" w14:paraId="00000017">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Trust in Public Health and Government Agencies</w:t>
      </w:r>
    </w:p>
    <w:p w:rsidR="00000000" w:rsidDel="00000000" w:rsidP="00000000" w:rsidRDefault="00000000" w:rsidRPr="00000000" w14:paraId="00000018">
      <w:pPr>
        <w:numPr>
          <w:ilvl w:val="0"/>
          <w:numId w:val="2"/>
        </w:numPr>
        <w:spacing w:after="0" w:afterAutospacing="0"/>
        <w:ind w:left="1440" w:hanging="360"/>
        <w:rPr>
          <w:rFonts w:ascii="Calibri" w:cs="Calibri" w:eastAsia="Calibri" w:hAnsi="Calibri"/>
        </w:rPr>
      </w:pPr>
      <w:r w:rsidDel="00000000" w:rsidR="00000000" w:rsidRPr="00000000">
        <w:rPr>
          <w:rFonts w:ascii="Calibri" w:cs="Calibri" w:eastAsia="Calibri" w:hAnsi="Calibri"/>
          <w:rtl w:val="0"/>
        </w:rPr>
        <w:t xml:space="preserve">Other Emerging Health Topic</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i w:val="1"/>
          <w:rtl w:val="0"/>
        </w:rPr>
        <w:br w:type="textWrapping"/>
      </w:r>
      <w:r w:rsidDel="00000000" w:rsidR="00000000" w:rsidRPr="00000000">
        <w:rPr>
          <w:rtl w:val="0"/>
        </w:rPr>
      </w:r>
    </w:p>
    <w:p w:rsidR="00000000" w:rsidDel="00000000" w:rsidP="00000000" w:rsidRDefault="00000000" w:rsidRPr="00000000" w14:paraId="00000019">
      <w:pPr>
        <w:pStyle w:val="Heading3"/>
        <w:numPr>
          <w:ilvl w:val="0"/>
          <w:numId w:val="1"/>
        </w:numPr>
        <w:spacing w:after="0" w:afterAutospacing="0" w:before="0" w:beforeAutospacing="0"/>
        <w:ind w:left="720" w:hanging="360"/>
        <w:rPr>
          <w:b w:val="1"/>
          <w:u w:val="none"/>
        </w:rPr>
      </w:pPr>
      <w:bookmarkStart w:colFirst="0" w:colLast="0" w:name="_5v2i6qlwdq9s" w:id="4"/>
      <w:bookmarkEnd w:id="4"/>
      <w:r w:rsidDel="00000000" w:rsidR="00000000" w:rsidRPr="00000000">
        <w:rPr>
          <w:b w:val="1"/>
          <w:rtl w:val="0"/>
        </w:rPr>
        <w:t xml:space="preserve">Abstract Overview</w:t>
        <w:br w:type="textWrapping"/>
      </w:r>
      <w:r w:rsidDel="00000000" w:rsidR="00000000" w:rsidRPr="00000000">
        <w:rPr>
          <w:rFonts w:ascii="Calibri" w:cs="Calibri" w:eastAsia="Calibri" w:hAnsi="Calibri"/>
          <w:i w:val="1"/>
          <w:color w:val="000000"/>
          <w:sz w:val="22"/>
          <w:szCs w:val="22"/>
          <w:rtl w:val="0"/>
        </w:rPr>
        <w:t xml:space="preserve">Please include a brief description of your abstract (3-5 sentences). If accepted, this description will be used in our Summit materials promoting the breakout session. (100 words max.)</w:t>
        <w:br w:type="textWrapping"/>
      </w:r>
      <w:r w:rsidDel="00000000" w:rsidR="00000000" w:rsidRPr="00000000">
        <w:rPr>
          <w:rtl w:val="0"/>
        </w:rPr>
      </w:r>
    </w:p>
    <w:p w:rsidR="00000000" w:rsidDel="00000000" w:rsidP="00000000" w:rsidRDefault="00000000" w:rsidRPr="00000000" w14:paraId="0000001A">
      <w:pPr>
        <w:pStyle w:val="Heading3"/>
        <w:numPr>
          <w:ilvl w:val="0"/>
          <w:numId w:val="1"/>
        </w:numPr>
        <w:spacing w:before="0" w:beforeAutospacing="0"/>
        <w:ind w:left="720" w:hanging="360"/>
        <w:rPr>
          <w:b w:val="1"/>
          <w:u w:val="none"/>
        </w:rPr>
      </w:pPr>
      <w:bookmarkStart w:colFirst="0" w:colLast="0" w:name="_ycjxa71d6agk" w:id="5"/>
      <w:bookmarkEnd w:id="5"/>
      <w:r w:rsidDel="00000000" w:rsidR="00000000" w:rsidRPr="00000000">
        <w:rPr>
          <w:b w:val="1"/>
          <w:rtl w:val="0"/>
        </w:rPr>
        <w:t xml:space="preserve">Program/Campaign</w:t>
      </w:r>
      <w:r w:rsidDel="00000000" w:rsidR="00000000" w:rsidRPr="00000000">
        <w:rPr>
          <w:b w:val="1"/>
          <w:rtl w:val="0"/>
        </w:rPr>
        <w:t xml:space="preserve"> Summary</w:t>
      </w:r>
    </w:p>
    <w:p w:rsidR="00000000" w:rsidDel="00000000" w:rsidP="00000000" w:rsidRDefault="00000000" w:rsidRPr="00000000" w14:paraId="0000001B">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Please provide an overview of your abstract. Include what program or campaign you developed, including the overall strategy, design, and implementation. (500 words max)</w:t>
      </w:r>
      <w:r w:rsidDel="00000000" w:rsidR="00000000" w:rsidRPr="00000000">
        <w:rPr>
          <w:rtl w:val="0"/>
        </w:rPr>
      </w:r>
    </w:p>
    <w:p w:rsidR="00000000" w:rsidDel="00000000" w:rsidP="00000000" w:rsidRDefault="00000000" w:rsidRPr="00000000" w14:paraId="0000001C">
      <w:pPr>
        <w:pStyle w:val="Heading3"/>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20" w:line="276" w:lineRule="auto"/>
        <w:ind w:left="720" w:right="0" w:hanging="360"/>
        <w:jc w:val="left"/>
        <w:rPr>
          <w:b w:val="1"/>
        </w:rPr>
      </w:pPr>
      <w:bookmarkStart w:colFirst="0" w:colLast="0" w:name="_5lkuivoe2ou" w:id="6"/>
      <w:bookmarkEnd w:id="6"/>
      <w:r w:rsidDel="00000000" w:rsidR="00000000" w:rsidRPr="00000000">
        <w:rPr>
          <w:b w:val="1"/>
          <w:rtl w:val="0"/>
        </w:rPr>
        <w:t xml:space="preserve">Evidence-Based Approach</w:t>
      </w:r>
    </w:p>
    <w:p w:rsidR="00000000" w:rsidDel="00000000" w:rsidP="00000000" w:rsidRDefault="00000000" w:rsidRPr="00000000" w14:paraId="0000001D">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Provide the research and/or theoretical framework that guided the creation of your campaign/program (max 250 words).</w:t>
      </w:r>
      <w:r w:rsidDel="00000000" w:rsidR="00000000" w:rsidRPr="00000000">
        <w:rPr>
          <w:rtl w:val="0"/>
        </w:rPr>
      </w:r>
    </w:p>
    <w:p w:rsidR="00000000" w:rsidDel="00000000" w:rsidP="00000000" w:rsidRDefault="00000000" w:rsidRPr="00000000" w14:paraId="0000001E">
      <w:pPr>
        <w:pStyle w:val="Heading3"/>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20" w:line="276" w:lineRule="auto"/>
        <w:ind w:left="720" w:right="0" w:hanging="360"/>
        <w:jc w:val="left"/>
        <w:rPr>
          <w:b w:val="1"/>
        </w:rPr>
      </w:pPr>
      <w:bookmarkStart w:colFirst="0" w:colLast="0" w:name="_4tpw4ywny5md" w:id="7"/>
      <w:bookmarkEnd w:id="7"/>
      <w:r w:rsidDel="00000000" w:rsidR="00000000" w:rsidRPr="00000000">
        <w:rPr>
          <w:b w:val="1"/>
          <w:rtl w:val="0"/>
        </w:rPr>
        <w:t xml:space="preserve">Evaluation Methods and Results</w:t>
      </w:r>
    </w:p>
    <w:p w:rsidR="00000000" w:rsidDel="00000000" w:rsidP="00000000" w:rsidRDefault="00000000" w:rsidRPr="00000000" w14:paraId="0000001F">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Explain how you analyzed the efficacy of the campaign/program, performance metrics, and results (max 250 words).</w:t>
      </w:r>
      <w:r w:rsidDel="00000000" w:rsidR="00000000" w:rsidRPr="00000000">
        <w:rPr>
          <w:rtl w:val="0"/>
        </w:rPr>
      </w:r>
    </w:p>
    <w:p w:rsidR="00000000" w:rsidDel="00000000" w:rsidP="00000000" w:rsidRDefault="00000000" w:rsidRPr="00000000" w14:paraId="00000020">
      <w:pPr>
        <w:pStyle w:val="Heading3"/>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20" w:line="276" w:lineRule="auto"/>
        <w:ind w:left="720" w:right="0" w:hanging="360"/>
        <w:jc w:val="left"/>
        <w:rPr>
          <w:b w:val="1"/>
        </w:rPr>
      </w:pPr>
      <w:bookmarkStart w:colFirst="0" w:colLast="0" w:name="_rquq093w1vrd" w:id="8"/>
      <w:bookmarkEnd w:id="8"/>
      <w:r w:rsidDel="00000000" w:rsidR="00000000" w:rsidRPr="00000000">
        <w:rPr>
          <w:b w:val="1"/>
          <w:rtl w:val="0"/>
        </w:rPr>
        <w:t xml:space="preserve">Learning Objectives</w:t>
      </w:r>
    </w:p>
    <w:p w:rsidR="00000000" w:rsidDel="00000000" w:rsidP="00000000" w:rsidRDefault="00000000" w:rsidRPr="00000000" w14:paraId="00000021">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Please list 2-3 learning objectives. </w:t>
      </w:r>
      <w:r w:rsidDel="00000000" w:rsidR="00000000" w:rsidRPr="00000000">
        <w:rPr>
          <w:rFonts w:ascii="Calibri" w:cs="Calibri" w:eastAsia="Calibri" w:hAnsi="Calibri"/>
          <w:i w:val="1"/>
          <w:rtl w:val="0"/>
        </w:rPr>
        <w:t xml:space="preserve">Complete the sentence, 'Upon completion, participant will be able to….' Use action words to begin this learning objective, such as list, describe, define, demonstrate, conduct, etc.</w:t>
      </w:r>
    </w:p>
    <w:p w:rsidR="00000000" w:rsidDel="00000000" w:rsidP="00000000" w:rsidRDefault="00000000" w:rsidRPr="00000000" w14:paraId="00000022">
      <w:pPr>
        <w:pStyle w:val="Heading3"/>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320" w:line="276" w:lineRule="auto"/>
        <w:ind w:left="720" w:right="0" w:hanging="360"/>
        <w:jc w:val="left"/>
        <w:rPr>
          <w:b w:val="1"/>
        </w:rPr>
      </w:pPr>
      <w:bookmarkStart w:colFirst="0" w:colLast="0" w:name="_ph15u8rdp4sh" w:id="9"/>
      <w:bookmarkEnd w:id="9"/>
      <w:r w:rsidDel="00000000" w:rsidR="00000000" w:rsidRPr="00000000">
        <w:rPr>
          <w:b w:val="1"/>
          <w:rtl w:val="0"/>
        </w:rPr>
        <w:t xml:space="preserve">Presentation Experience </w:t>
      </w:r>
      <w:r w:rsidDel="00000000" w:rsidR="00000000" w:rsidRPr="00000000">
        <w:rPr>
          <w:rtl w:val="0"/>
        </w:rPr>
      </w:r>
    </w:p>
    <w:p w:rsidR="00000000" w:rsidDel="00000000" w:rsidP="00000000" w:rsidRDefault="00000000" w:rsidRPr="00000000" w14:paraId="00000023">
      <w:pPr>
        <w:ind w:left="720" w:firstLine="0"/>
        <w:rPr>
          <w:rFonts w:ascii="Calibri" w:cs="Calibri" w:eastAsia="Calibri" w:hAnsi="Calibri"/>
          <w:b w:val="1"/>
          <w:highlight w:val="yellow"/>
        </w:rPr>
      </w:pPr>
      <w:r w:rsidDel="00000000" w:rsidR="00000000" w:rsidRPr="00000000">
        <w:rPr>
          <w:rFonts w:ascii="Calibri" w:cs="Calibri" w:eastAsia="Calibri" w:hAnsi="Calibri"/>
          <w:i w:val="1"/>
          <w:rtl w:val="0"/>
        </w:rPr>
        <w:t xml:space="preserve">If applicable, please share your experience delivering a presentation in the past few years. Provide the conference name, date, and session topic or presentation title.</w:t>
      </w:r>
      <w:r w:rsidDel="00000000" w:rsidR="00000000" w:rsidRPr="00000000">
        <w:rPr>
          <w:rtl w:val="0"/>
        </w:rPr>
      </w:r>
    </w:p>
    <w:p w:rsidR="00000000" w:rsidDel="00000000" w:rsidP="00000000" w:rsidRDefault="00000000" w:rsidRPr="00000000" w14:paraId="00000024">
      <w:pPr>
        <w:pStyle w:val="Heading3"/>
        <w:numPr>
          <w:ilvl w:val="0"/>
          <w:numId w:val="1"/>
        </w:numPr>
        <w:ind w:left="720" w:hanging="360"/>
        <w:rPr>
          <w:b w:val="1"/>
          <w:u w:val="none"/>
        </w:rPr>
      </w:pPr>
      <w:bookmarkStart w:colFirst="0" w:colLast="0" w:name="_gv1vlt50e3w7" w:id="10"/>
      <w:bookmarkEnd w:id="10"/>
      <w:r w:rsidDel="00000000" w:rsidR="00000000" w:rsidRPr="00000000">
        <w:rPr>
          <w:b w:val="1"/>
          <w:rtl w:val="0"/>
        </w:rPr>
        <w:t xml:space="preserve">Presenter(s)/Author(s)*</w:t>
      </w:r>
    </w:p>
    <w:p w:rsidR="00000000" w:rsidDel="00000000" w:rsidP="00000000" w:rsidRDefault="00000000" w:rsidRPr="00000000" w14:paraId="00000025">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Please enter the names of ALL presenters/authors here (due to the format of the breakout sessions, 1-3 speakers are allowed). The first person on the list will be our point of contact for all communication.</w:t>
      </w:r>
    </w:p>
    <w:p w:rsidR="00000000" w:rsidDel="00000000" w:rsidP="00000000" w:rsidRDefault="00000000" w:rsidRPr="00000000" w14:paraId="00000026">
      <w:pPr>
        <w:rPr>
          <w:rFonts w:ascii="Calibri" w:cs="Calibri" w:eastAsia="Calibri" w:hAnsi="Calibri"/>
          <w:i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4524375</wp:posOffset>
          </wp:positionH>
          <wp:positionV relativeFrom="paragraph">
            <wp:posOffset>-342899</wp:posOffset>
          </wp:positionV>
          <wp:extent cx="2166938" cy="6469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10243" l="0" r="0" t="10243"/>
                  <a:stretch>
                    <a:fillRect/>
                  </a:stretch>
                </pic:blipFill>
                <pic:spPr>
                  <a:xfrm>
                    <a:off x="0" y="0"/>
                    <a:ext cx="2166938" cy="646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fo@AgentsofChangeSummit.org" TargetMode="External"/><Relationship Id="rId7" Type="http://schemas.openxmlformats.org/officeDocument/2006/relationships/hyperlink" Target="https://agentsofchangesummit.com/AOCS_SponsorProspectus_2025.pdf" TargetMode="External"/><Relationship Id="rId8" Type="http://schemas.openxmlformats.org/officeDocument/2006/relationships/hyperlink" Target="mailto:Info@AgentsofChangeSummi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